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B172F" w14:textId="019B451C" w:rsidR="00D9764E" w:rsidRPr="00FD6B71" w:rsidRDefault="00D9764E" w:rsidP="00D9764E">
      <w:pPr>
        <w:rPr>
          <w:sz w:val="24"/>
          <w:szCs w:val="24"/>
          <w:u w:val="single"/>
        </w:rPr>
      </w:pPr>
      <w:r w:rsidRPr="00E24DA8">
        <w:rPr>
          <w:noProof/>
          <w:color w:val="153D63" w:themeColor="text2" w:themeTint="E6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27AFDAA1" wp14:editId="3C705E42">
            <wp:simplePos x="899160" y="899160"/>
            <wp:positionH relativeFrom="margin">
              <wp:align>left</wp:align>
            </wp:positionH>
            <wp:positionV relativeFrom="margin">
              <wp:align>top</wp:align>
            </wp:positionV>
            <wp:extent cx="906780" cy="939800"/>
            <wp:effectExtent l="0" t="0" r="7620" b="0"/>
            <wp:wrapSquare wrapText="bothSides"/>
            <wp:docPr id="864985201" name="Obrázek 1" descr="Obsah obrázku text, logo, symbol, Grafi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85201" name="Obrázek 1" descr="Obsah obrázku text, logo, symbol, Grafika&#10;&#10;Obsah vygenerovaný umělou inteligencí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724" cy="966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DA8">
        <w:rPr>
          <w:color w:val="153D63" w:themeColor="text2" w:themeTint="E6"/>
          <w:sz w:val="24"/>
          <w:szCs w:val="24"/>
          <w:u w:val="single"/>
        </w:rPr>
        <w:t xml:space="preserve">Přehled plánovaných implementačních aktivit projektu MAP IV ORP Teplice </w:t>
      </w:r>
      <w:r w:rsidRPr="00E24DA8">
        <w:rPr>
          <w:i/>
          <w:iCs/>
          <w:color w:val="153D63" w:themeColor="text2" w:themeTint="E6"/>
          <w:sz w:val="24"/>
          <w:szCs w:val="24"/>
        </w:rPr>
        <w:t xml:space="preserve">v následujícím období od </w:t>
      </w:r>
      <w:r w:rsidR="00057F1B">
        <w:rPr>
          <w:i/>
          <w:iCs/>
          <w:color w:val="153D63" w:themeColor="text2" w:themeTint="E6"/>
          <w:sz w:val="24"/>
          <w:szCs w:val="24"/>
        </w:rPr>
        <w:t>června</w:t>
      </w:r>
      <w:r w:rsidRPr="00E24DA8">
        <w:rPr>
          <w:i/>
          <w:iCs/>
          <w:color w:val="153D63" w:themeColor="text2" w:themeTint="E6"/>
          <w:sz w:val="24"/>
          <w:szCs w:val="24"/>
        </w:rPr>
        <w:t xml:space="preserve"> do prosince roku 2025:</w:t>
      </w:r>
    </w:p>
    <w:p w14:paraId="4AC5478E" w14:textId="77777777" w:rsidR="00D9764E" w:rsidRDefault="00D9764E" w:rsidP="00D9764E">
      <w:pPr>
        <w:rPr>
          <w:sz w:val="24"/>
          <w:szCs w:val="24"/>
          <w:u w:val="single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5703"/>
        <w:gridCol w:w="1631"/>
        <w:gridCol w:w="3093"/>
      </w:tblGrid>
      <w:tr w:rsidR="00D9764E" w14:paraId="321687C2" w14:textId="77777777" w:rsidTr="00345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3" w:type="dxa"/>
            <w:shd w:val="clear" w:color="auto" w:fill="F2F2F2" w:themeFill="background1" w:themeFillShade="F2"/>
          </w:tcPr>
          <w:p w14:paraId="0D56F87E" w14:textId="77777777" w:rsidR="00D9764E" w:rsidRPr="00345522" w:rsidRDefault="00D9764E" w:rsidP="007B2390">
            <w:pPr>
              <w:jc w:val="center"/>
            </w:pPr>
          </w:p>
          <w:p w14:paraId="5C87AE72" w14:textId="77777777" w:rsidR="00D9764E" w:rsidRPr="00345522" w:rsidRDefault="00D9764E" w:rsidP="007B2390">
            <w:pPr>
              <w:jc w:val="center"/>
            </w:pPr>
            <w:r w:rsidRPr="00345522">
              <w:t>Aktivita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5C3C3FDA" w14:textId="77777777" w:rsidR="00D9764E" w:rsidRPr="00345522" w:rsidRDefault="00D9764E" w:rsidP="007B23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6A7261" w14:textId="77777777" w:rsidR="00D9764E" w:rsidRPr="00345522" w:rsidRDefault="00D9764E" w:rsidP="007B23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45522">
              <w:t>Počet opakování</w:t>
            </w:r>
          </w:p>
        </w:tc>
        <w:tc>
          <w:tcPr>
            <w:tcW w:w="3093" w:type="dxa"/>
            <w:shd w:val="clear" w:color="auto" w:fill="F2F2F2" w:themeFill="background1" w:themeFillShade="F2"/>
          </w:tcPr>
          <w:p w14:paraId="24B2A119" w14:textId="77777777" w:rsidR="00D9764E" w:rsidRPr="00345522" w:rsidRDefault="00D9764E" w:rsidP="007B23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DAF5D9" w14:textId="77777777" w:rsidR="00D9764E" w:rsidRPr="00345522" w:rsidRDefault="00D9764E" w:rsidP="007B23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45522">
              <w:t>Cílová skupina</w:t>
            </w:r>
          </w:p>
        </w:tc>
      </w:tr>
      <w:tr w:rsidR="00D9764E" w14:paraId="24CB9BEA" w14:textId="77777777" w:rsidTr="00345522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3" w:type="dxa"/>
          </w:tcPr>
          <w:p w14:paraId="3FBD1BCD" w14:textId="77777777" w:rsidR="00D9764E" w:rsidRPr="00345522" w:rsidRDefault="00D9764E" w:rsidP="007B2390">
            <w:pPr>
              <w:rPr>
                <w:b w:val="0"/>
                <w:bCs w:val="0"/>
              </w:rPr>
            </w:pPr>
            <w:r w:rsidRPr="00345522">
              <w:rPr>
                <w:b w:val="0"/>
                <w:bCs w:val="0"/>
              </w:rPr>
              <w:t>Besedy s osobnostmi</w:t>
            </w:r>
          </w:p>
        </w:tc>
        <w:tc>
          <w:tcPr>
            <w:tcW w:w="1631" w:type="dxa"/>
          </w:tcPr>
          <w:p w14:paraId="54E06F8C" w14:textId="52E4872F" w:rsidR="00D9764E" w:rsidRPr="00345522" w:rsidRDefault="00057F1B" w:rsidP="007B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093" w:type="dxa"/>
          </w:tcPr>
          <w:p w14:paraId="4124332A" w14:textId="77777777" w:rsidR="00D9764E" w:rsidRPr="00345522" w:rsidRDefault="00D9764E" w:rsidP="007B2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522">
              <w:t>žáci ZŠ</w:t>
            </w:r>
          </w:p>
        </w:tc>
      </w:tr>
      <w:tr w:rsidR="00D9764E" w14:paraId="6CC42667" w14:textId="77777777" w:rsidTr="00345522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3" w:type="dxa"/>
          </w:tcPr>
          <w:p w14:paraId="322928B0" w14:textId="77777777" w:rsidR="00D9764E" w:rsidRPr="00345522" w:rsidRDefault="00D9764E" w:rsidP="007B2390">
            <w:pPr>
              <w:rPr>
                <w:b w:val="0"/>
                <w:bCs w:val="0"/>
              </w:rPr>
            </w:pPr>
            <w:r w:rsidRPr="00345522">
              <w:rPr>
                <w:b w:val="0"/>
                <w:bCs w:val="0"/>
              </w:rPr>
              <w:t>Inspirativní kavárny</w:t>
            </w:r>
          </w:p>
        </w:tc>
        <w:tc>
          <w:tcPr>
            <w:tcW w:w="1631" w:type="dxa"/>
          </w:tcPr>
          <w:p w14:paraId="700AC91E" w14:textId="6B40D6D7" w:rsidR="00D9764E" w:rsidRPr="00345522" w:rsidRDefault="00057F1B" w:rsidP="007B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093" w:type="dxa"/>
          </w:tcPr>
          <w:p w14:paraId="68D2744A" w14:textId="77777777" w:rsidR="00D9764E" w:rsidRPr="00345522" w:rsidRDefault="00D9764E" w:rsidP="007B2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522">
              <w:t>veřejnost</w:t>
            </w:r>
          </w:p>
        </w:tc>
      </w:tr>
      <w:tr w:rsidR="00D9764E" w14:paraId="1533079A" w14:textId="77777777" w:rsidTr="00345522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3" w:type="dxa"/>
          </w:tcPr>
          <w:p w14:paraId="3C02305C" w14:textId="77777777" w:rsidR="00D9764E" w:rsidRPr="00345522" w:rsidRDefault="00D9764E" w:rsidP="007B2390">
            <w:pPr>
              <w:rPr>
                <w:b w:val="0"/>
                <w:bCs w:val="0"/>
              </w:rPr>
            </w:pPr>
            <w:r w:rsidRPr="00345522">
              <w:rPr>
                <w:b w:val="0"/>
                <w:bCs w:val="0"/>
              </w:rPr>
              <w:t>Konference pro vedoucí pracovníky MŠ a ZŠ</w:t>
            </w:r>
          </w:p>
        </w:tc>
        <w:tc>
          <w:tcPr>
            <w:tcW w:w="1631" w:type="dxa"/>
          </w:tcPr>
          <w:p w14:paraId="3B06057A" w14:textId="77777777" w:rsidR="00D9764E" w:rsidRPr="00345522" w:rsidRDefault="00D9764E" w:rsidP="007B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522">
              <w:t>1</w:t>
            </w:r>
          </w:p>
        </w:tc>
        <w:tc>
          <w:tcPr>
            <w:tcW w:w="3093" w:type="dxa"/>
          </w:tcPr>
          <w:p w14:paraId="710CDACE" w14:textId="77777777" w:rsidR="00D9764E" w:rsidRPr="00345522" w:rsidRDefault="00D9764E" w:rsidP="007B2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522">
              <w:t>vedoucí pracovníci škol</w:t>
            </w:r>
          </w:p>
        </w:tc>
      </w:tr>
      <w:tr w:rsidR="00D9764E" w14:paraId="51428D92" w14:textId="77777777" w:rsidTr="00345522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3" w:type="dxa"/>
          </w:tcPr>
          <w:p w14:paraId="61B74EAC" w14:textId="0E9B9DA1" w:rsidR="00D9764E" w:rsidRPr="00345522" w:rsidRDefault="00D9764E" w:rsidP="007B2390">
            <w:pPr>
              <w:rPr>
                <w:b w:val="0"/>
                <w:bCs w:val="0"/>
              </w:rPr>
            </w:pPr>
            <w:r w:rsidRPr="00345522">
              <w:rPr>
                <w:b w:val="0"/>
                <w:bCs w:val="0"/>
              </w:rPr>
              <w:t>Polytechnická soutěž pro žáky ZŠ</w:t>
            </w:r>
            <w:r w:rsidR="00057F1B">
              <w:rPr>
                <w:b w:val="0"/>
                <w:bCs w:val="0"/>
              </w:rPr>
              <w:t xml:space="preserve"> – finále soutěže</w:t>
            </w:r>
          </w:p>
        </w:tc>
        <w:tc>
          <w:tcPr>
            <w:tcW w:w="1631" w:type="dxa"/>
          </w:tcPr>
          <w:p w14:paraId="5052115F" w14:textId="77777777" w:rsidR="00D9764E" w:rsidRPr="00345522" w:rsidRDefault="00D9764E" w:rsidP="007B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522">
              <w:t>1</w:t>
            </w:r>
          </w:p>
        </w:tc>
        <w:tc>
          <w:tcPr>
            <w:tcW w:w="3093" w:type="dxa"/>
          </w:tcPr>
          <w:p w14:paraId="77715122" w14:textId="77777777" w:rsidR="00D9764E" w:rsidRPr="00345522" w:rsidRDefault="00D9764E" w:rsidP="007B2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522">
              <w:t>žáci ZŠ</w:t>
            </w:r>
          </w:p>
        </w:tc>
      </w:tr>
      <w:tr w:rsidR="00D9764E" w14:paraId="4FF229FB" w14:textId="77777777" w:rsidTr="0034552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3" w:type="dxa"/>
          </w:tcPr>
          <w:p w14:paraId="013DFC93" w14:textId="7E9E3189" w:rsidR="00D9764E" w:rsidRPr="00345522" w:rsidRDefault="00D9764E" w:rsidP="007B2390">
            <w:pPr>
              <w:rPr>
                <w:b w:val="0"/>
                <w:bCs w:val="0"/>
              </w:rPr>
            </w:pPr>
            <w:r w:rsidRPr="00345522">
              <w:rPr>
                <w:b w:val="0"/>
                <w:bCs w:val="0"/>
              </w:rPr>
              <w:t>Primární prevence</w:t>
            </w:r>
            <w:r w:rsidR="00057F1B">
              <w:rPr>
                <w:b w:val="0"/>
                <w:bCs w:val="0"/>
              </w:rPr>
              <w:t xml:space="preserve"> – navazující blok</w:t>
            </w:r>
          </w:p>
        </w:tc>
        <w:tc>
          <w:tcPr>
            <w:tcW w:w="1631" w:type="dxa"/>
          </w:tcPr>
          <w:p w14:paraId="420F4169" w14:textId="77777777" w:rsidR="00D9764E" w:rsidRPr="00345522" w:rsidRDefault="00D9764E" w:rsidP="007B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522">
              <w:t>1</w:t>
            </w:r>
          </w:p>
        </w:tc>
        <w:tc>
          <w:tcPr>
            <w:tcW w:w="3093" w:type="dxa"/>
          </w:tcPr>
          <w:p w14:paraId="5E4D20DA" w14:textId="77777777" w:rsidR="00D9764E" w:rsidRPr="00345522" w:rsidRDefault="00D9764E" w:rsidP="007B2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522">
              <w:t>žáci ZŠ</w:t>
            </w:r>
          </w:p>
        </w:tc>
      </w:tr>
      <w:tr w:rsidR="00D9764E" w14:paraId="43A7E5BE" w14:textId="77777777" w:rsidTr="00345522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3" w:type="dxa"/>
          </w:tcPr>
          <w:p w14:paraId="53361A29" w14:textId="77777777" w:rsidR="00D9764E" w:rsidRPr="00345522" w:rsidRDefault="00D9764E" w:rsidP="007B2390">
            <w:pPr>
              <w:rPr>
                <w:b w:val="0"/>
                <w:bCs w:val="0"/>
              </w:rPr>
            </w:pPr>
            <w:r w:rsidRPr="00345522">
              <w:rPr>
                <w:b w:val="0"/>
                <w:bCs w:val="0"/>
              </w:rPr>
              <w:t>Semináře pro pedagogické pracovníky</w:t>
            </w:r>
          </w:p>
        </w:tc>
        <w:tc>
          <w:tcPr>
            <w:tcW w:w="1631" w:type="dxa"/>
          </w:tcPr>
          <w:p w14:paraId="5D968051" w14:textId="6E79E958" w:rsidR="00D9764E" w:rsidRPr="00345522" w:rsidRDefault="00057F1B" w:rsidP="007B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3093" w:type="dxa"/>
          </w:tcPr>
          <w:p w14:paraId="71C59311" w14:textId="77777777" w:rsidR="00D9764E" w:rsidRPr="00345522" w:rsidRDefault="00D9764E" w:rsidP="007B2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522">
              <w:t>pedagogové</w:t>
            </w:r>
          </w:p>
        </w:tc>
      </w:tr>
      <w:tr w:rsidR="00D9764E" w14:paraId="524BD57C" w14:textId="77777777" w:rsidTr="00345522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3" w:type="dxa"/>
          </w:tcPr>
          <w:p w14:paraId="12390469" w14:textId="77777777" w:rsidR="00D9764E" w:rsidRPr="00345522" w:rsidRDefault="00D9764E" w:rsidP="007B2390">
            <w:r w:rsidRPr="00345522">
              <w:rPr>
                <w:b w:val="0"/>
                <w:bCs w:val="0"/>
              </w:rPr>
              <w:t>Vzdělávací akce pro žáky ZŠ ve spolupráci</w:t>
            </w:r>
          </w:p>
          <w:p w14:paraId="306ADDA1" w14:textId="77777777" w:rsidR="00D9764E" w:rsidRPr="00345522" w:rsidRDefault="00D9764E" w:rsidP="007B2390">
            <w:pPr>
              <w:rPr>
                <w:b w:val="0"/>
                <w:bCs w:val="0"/>
              </w:rPr>
            </w:pPr>
            <w:r w:rsidRPr="00345522">
              <w:rPr>
                <w:b w:val="0"/>
                <w:bCs w:val="0"/>
              </w:rPr>
              <w:t>s knihovnou</w:t>
            </w:r>
          </w:p>
        </w:tc>
        <w:tc>
          <w:tcPr>
            <w:tcW w:w="1631" w:type="dxa"/>
          </w:tcPr>
          <w:p w14:paraId="0EC526C8" w14:textId="77777777" w:rsidR="00D9764E" w:rsidRPr="00345522" w:rsidRDefault="00D9764E" w:rsidP="007B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522">
              <w:t>5</w:t>
            </w:r>
          </w:p>
        </w:tc>
        <w:tc>
          <w:tcPr>
            <w:tcW w:w="3093" w:type="dxa"/>
          </w:tcPr>
          <w:p w14:paraId="3C6D9076" w14:textId="77777777" w:rsidR="00D9764E" w:rsidRPr="00345522" w:rsidRDefault="00D9764E" w:rsidP="007B2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522">
              <w:t>žáci ZŠ</w:t>
            </w:r>
          </w:p>
        </w:tc>
      </w:tr>
      <w:tr w:rsidR="00D9764E" w14:paraId="208CE09A" w14:textId="77777777" w:rsidTr="00345522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3" w:type="dxa"/>
          </w:tcPr>
          <w:p w14:paraId="4249CEFD" w14:textId="52EA2242" w:rsidR="00D9764E" w:rsidRPr="00345522" w:rsidRDefault="00D9764E" w:rsidP="007B2390">
            <w:pPr>
              <w:rPr>
                <w:b w:val="0"/>
                <w:bCs w:val="0"/>
              </w:rPr>
            </w:pPr>
            <w:r w:rsidRPr="00345522">
              <w:rPr>
                <w:b w:val="0"/>
                <w:bCs w:val="0"/>
              </w:rPr>
              <w:t>Vzdělávací akce ve spolupráci s organizacemi zájmového a neformálního vzdělávání</w:t>
            </w:r>
            <w:r w:rsidR="00057F1B">
              <w:rPr>
                <w:b w:val="0"/>
                <w:bCs w:val="0"/>
              </w:rPr>
              <w:t xml:space="preserve"> „JARMARKY“</w:t>
            </w:r>
          </w:p>
        </w:tc>
        <w:tc>
          <w:tcPr>
            <w:tcW w:w="1631" w:type="dxa"/>
          </w:tcPr>
          <w:p w14:paraId="24968AB1" w14:textId="77777777" w:rsidR="00D9764E" w:rsidRPr="00345522" w:rsidRDefault="00D9764E" w:rsidP="007B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522">
              <w:t>3</w:t>
            </w:r>
          </w:p>
        </w:tc>
        <w:tc>
          <w:tcPr>
            <w:tcW w:w="3093" w:type="dxa"/>
          </w:tcPr>
          <w:p w14:paraId="3E53666B" w14:textId="77777777" w:rsidR="00D9764E" w:rsidRPr="00345522" w:rsidRDefault="00D9764E" w:rsidP="007B2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522">
              <w:t>děti, žáci, rodiče, organizace ZNV</w:t>
            </w:r>
          </w:p>
        </w:tc>
      </w:tr>
      <w:tr w:rsidR="00D9764E" w14:paraId="1BA98FB9" w14:textId="77777777" w:rsidTr="00345522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3" w:type="dxa"/>
          </w:tcPr>
          <w:p w14:paraId="0471247D" w14:textId="77777777" w:rsidR="00D9764E" w:rsidRPr="00345522" w:rsidRDefault="00D9764E" w:rsidP="007B2390">
            <w:pPr>
              <w:rPr>
                <w:b w:val="0"/>
                <w:bCs w:val="0"/>
              </w:rPr>
            </w:pPr>
            <w:r w:rsidRPr="00345522">
              <w:rPr>
                <w:b w:val="0"/>
                <w:bCs w:val="0"/>
              </w:rPr>
              <w:t>Žákovské parlamenty</w:t>
            </w:r>
          </w:p>
        </w:tc>
        <w:tc>
          <w:tcPr>
            <w:tcW w:w="1631" w:type="dxa"/>
          </w:tcPr>
          <w:p w14:paraId="039172B5" w14:textId="77777777" w:rsidR="00D9764E" w:rsidRPr="00345522" w:rsidRDefault="00D9764E" w:rsidP="007B2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522">
              <w:t>1</w:t>
            </w:r>
          </w:p>
        </w:tc>
        <w:tc>
          <w:tcPr>
            <w:tcW w:w="3093" w:type="dxa"/>
          </w:tcPr>
          <w:p w14:paraId="7DEA2C11" w14:textId="77777777" w:rsidR="00D9764E" w:rsidRPr="00345522" w:rsidRDefault="00D9764E" w:rsidP="007B2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522">
              <w:t>žáci ZŠ</w:t>
            </w:r>
          </w:p>
        </w:tc>
      </w:tr>
    </w:tbl>
    <w:p w14:paraId="12C30D74" w14:textId="77777777" w:rsidR="00260E1D" w:rsidRDefault="00260E1D"/>
    <w:p w14:paraId="45271BE0" w14:textId="4EB8E9DF" w:rsidR="00113B55" w:rsidRPr="00E24DA8" w:rsidRDefault="00057F1B" w:rsidP="00260E1D">
      <w:pPr>
        <w:rPr>
          <w:color w:val="153D63" w:themeColor="text2" w:themeTint="E6"/>
          <w:sz w:val="24"/>
          <w:szCs w:val="24"/>
          <w:u w:val="single"/>
        </w:rPr>
      </w:pPr>
      <w:r>
        <w:rPr>
          <w:color w:val="153D63" w:themeColor="text2" w:themeTint="E6"/>
          <w:sz w:val="24"/>
          <w:szCs w:val="24"/>
          <w:u w:val="single"/>
        </w:rPr>
        <w:t>Harmonogram</w:t>
      </w:r>
      <w:r w:rsidR="00113B55" w:rsidRPr="00E24DA8">
        <w:rPr>
          <w:color w:val="153D63" w:themeColor="text2" w:themeTint="E6"/>
          <w:sz w:val="24"/>
          <w:szCs w:val="24"/>
          <w:u w:val="single"/>
        </w:rPr>
        <w:t xml:space="preserve"> implementačních aktivit projektu MAP IV ORP Teplice ve sledovaném období (</w:t>
      </w:r>
      <w:r>
        <w:rPr>
          <w:color w:val="153D63" w:themeColor="text2" w:themeTint="E6"/>
          <w:sz w:val="24"/>
          <w:szCs w:val="24"/>
          <w:u w:val="single"/>
        </w:rPr>
        <w:t>květen</w:t>
      </w:r>
      <w:r w:rsidR="00113B55" w:rsidRPr="00E24DA8">
        <w:rPr>
          <w:color w:val="153D63" w:themeColor="text2" w:themeTint="E6"/>
          <w:sz w:val="24"/>
          <w:szCs w:val="24"/>
          <w:u w:val="single"/>
        </w:rPr>
        <w:t>-prosinec 2025) k 1</w:t>
      </w:r>
      <w:r>
        <w:rPr>
          <w:color w:val="153D63" w:themeColor="text2" w:themeTint="E6"/>
          <w:sz w:val="24"/>
          <w:szCs w:val="24"/>
          <w:u w:val="single"/>
        </w:rPr>
        <w:t>1</w:t>
      </w:r>
      <w:r w:rsidR="00113B55" w:rsidRPr="00E24DA8">
        <w:rPr>
          <w:color w:val="153D63" w:themeColor="text2" w:themeTint="E6"/>
          <w:sz w:val="24"/>
          <w:szCs w:val="24"/>
          <w:u w:val="single"/>
        </w:rPr>
        <w:t xml:space="preserve">. </w:t>
      </w:r>
      <w:r>
        <w:rPr>
          <w:color w:val="153D63" w:themeColor="text2" w:themeTint="E6"/>
          <w:sz w:val="24"/>
          <w:szCs w:val="24"/>
          <w:u w:val="single"/>
        </w:rPr>
        <w:t>6</w:t>
      </w:r>
      <w:r w:rsidR="00113B55" w:rsidRPr="00E24DA8">
        <w:rPr>
          <w:color w:val="153D63" w:themeColor="text2" w:themeTint="E6"/>
          <w:sz w:val="24"/>
          <w:szCs w:val="24"/>
          <w:u w:val="single"/>
        </w:rPr>
        <w:t>. 2025:</w:t>
      </w:r>
    </w:p>
    <w:p w14:paraId="0B933703" w14:textId="5D7C50EE" w:rsidR="00113B55" w:rsidRDefault="00057F1B" w:rsidP="00113B55">
      <w:pPr>
        <w:pStyle w:val="Odstavecseseznamem"/>
        <w:numPr>
          <w:ilvl w:val="0"/>
          <w:numId w:val="1"/>
        </w:numPr>
      </w:pPr>
      <w:r>
        <w:t>ŽÁKOVSKÉ PARLAMENTY – aktivita nyní probíhající</w:t>
      </w:r>
      <w:r w:rsidR="003D42A8">
        <w:t>, pokračující na podzim 2025</w:t>
      </w:r>
    </w:p>
    <w:p w14:paraId="669DDEF6" w14:textId="5D8F5360" w:rsidR="00113B55" w:rsidRDefault="00057F1B" w:rsidP="00113B55">
      <w:pPr>
        <w:pStyle w:val="Odstavecseseznamem"/>
        <w:numPr>
          <w:ilvl w:val="0"/>
          <w:numId w:val="1"/>
        </w:numPr>
      </w:pPr>
      <w:r>
        <w:t>JARMARKY – podzim 2025</w:t>
      </w:r>
    </w:p>
    <w:p w14:paraId="13B26799" w14:textId="138DB766" w:rsidR="00113B55" w:rsidRDefault="00057F1B" w:rsidP="00113B55">
      <w:pPr>
        <w:pStyle w:val="Odstavecseseznamem"/>
        <w:numPr>
          <w:ilvl w:val="0"/>
          <w:numId w:val="1"/>
        </w:numPr>
      </w:pPr>
      <w:r>
        <w:t>POLYTECHNICKÁ SOUTĚŽ PRO ŽÁKY ZŠ (finále) – říjen 2025</w:t>
      </w:r>
    </w:p>
    <w:p w14:paraId="13DA3D3B" w14:textId="45FB6EB7" w:rsidR="00113B55" w:rsidRDefault="00057F1B" w:rsidP="00113B55">
      <w:pPr>
        <w:pStyle w:val="Odstavecseseznamem"/>
        <w:numPr>
          <w:ilvl w:val="0"/>
          <w:numId w:val="1"/>
        </w:numPr>
      </w:pPr>
      <w:r>
        <w:t>PRIMÁRNÍ PREVENCE – podzim 2025</w:t>
      </w:r>
    </w:p>
    <w:p w14:paraId="482E3722" w14:textId="2B974BC8" w:rsidR="00113B55" w:rsidRDefault="00057F1B" w:rsidP="00113B55">
      <w:pPr>
        <w:pStyle w:val="Odstavecseseznamem"/>
        <w:numPr>
          <w:ilvl w:val="0"/>
          <w:numId w:val="1"/>
        </w:numPr>
      </w:pPr>
      <w:r>
        <w:t>VZDĚLÁVACÍ AKCE PRO ŽÁKY ZŠ „Knihovna“ – září 2025</w:t>
      </w:r>
    </w:p>
    <w:p w14:paraId="03D6FAE5" w14:textId="752AFA11" w:rsidR="00113B55" w:rsidRDefault="00057F1B" w:rsidP="00113B55">
      <w:pPr>
        <w:pStyle w:val="Odstavecseseznamem"/>
        <w:numPr>
          <w:ilvl w:val="0"/>
          <w:numId w:val="1"/>
        </w:numPr>
      </w:pPr>
      <w:r>
        <w:t>KONFERENCE PRO VEDENÍ ZŠ A MŠ – listopad/prosinec 2025</w:t>
      </w:r>
    </w:p>
    <w:p w14:paraId="0C9E5557" w14:textId="14CEC9AB" w:rsidR="00260E1D" w:rsidRDefault="00057F1B" w:rsidP="00113B55">
      <w:pPr>
        <w:pStyle w:val="Odstavecseseznamem"/>
        <w:numPr>
          <w:ilvl w:val="0"/>
          <w:numId w:val="1"/>
        </w:numPr>
      </w:pPr>
      <w:r>
        <w:t xml:space="preserve">SEMINÁŘE PRO PEDAGOGY </w:t>
      </w:r>
      <w:r w:rsidR="003D42A8">
        <w:t>–</w:t>
      </w:r>
      <w:r>
        <w:t xml:space="preserve"> </w:t>
      </w:r>
      <w:r w:rsidR="003D42A8">
        <w:t>červen + podzim 2025 (</w:t>
      </w:r>
      <w:proofErr w:type="spellStart"/>
      <w:r w:rsidR="003D42A8">
        <w:t>Wellbeing</w:t>
      </w:r>
      <w:proofErr w:type="spellEnd"/>
      <w:r w:rsidR="003D42A8">
        <w:t xml:space="preserve"> ve výuce pro MŠ, Ředitelské kolokvium, Ambasadoři podnikavosti)</w:t>
      </w:r>
    </w:p>
    <w:p w14:paraId="32640679" w14:textId="287F011F" w:rsidR="00260E1D" w:rsidRDefault="003D42A8" w:rsidP="00113B55">
      <w:pPr>
        <w:pStyle w:val="Odstavecseseznamem"/>
        <w:numPr>
          <w:ilvl w:val="0"/>
          <w:numId w:val="1"/>
        </w:numPr>
      </w:pPr>
      <w:r>
        <w:t>BESEDY S OSOBNOSTMI – podzim 2025</w:t>
      </w:r>
    </w:p>
    <w:p w14:paraId="1801F5AF" w14:textId="04119752" w:rsidR="00260E1D" w:rsidRDefault="003D42A8" w:rsidP="00260E1D">
      <w:pPr>
        <w:pStyle w:val="Odstavecseseznamem"/>
        <w:numPr>
          <w:ilvl w:val="0"/>
          <w:numId w:val="1"/>
        </w:numPr>
      </w:pPr>
      <w:r>
        <w:t>INSPIRATIVNÍ KAVÁRNY – podzim 2025</w:t>
      </w:r>
    </w:p>
    <w:sectPr w:rsidR="00260E1D" w:rsidSect="003455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F0A56"/>
    <w:multiLevelType w:val="hybridMultilevel"/>
    <w:tmpl w:val="74844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94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4E"/>
    <w:rsid w:val="00030C5F"/>
    <w:rsid w:val="000316A5"/>
    <w:rsid w:val="00057F1B"/>
    <w:rsid w:val="00113B55"/>
    <w:rsid w:val="00260E1D"/>
    <w:rsid w:val="0031435B"/>
    <w:rsid w:val="00345522"/>
    <w:rsid w:val="003D42A8"/>
    <w:rsid w:val="004757ED"/>
    <w:rsid w:val="00B818F0"/>
    <w:rsid w:val="00C27E29"/>
    <w:rsid w:val="00D56B36"/>
    <w:rsid w:val="00D9764E"/>
    <w:rsid w:val="00E0517C"/>
    <w:rsid w:val="00E24DA8"/>
    <w:rsid w:val="00F303F3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474B"/>
  <w15:chartTrackingRefBased/>
  <w15:docId w15:val="{C25360E5-AA66-4795-A9FC-A7C7AE6C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64E"/>
  </w:style>
  <w:style w:type="paragraph" w:styleId="Nadpis1">
    <w:name w:val="heading 1"/>
    <w:basedOn w:val="Normln"/>
    <w:next w:val="Normln"/>
    <w:link w:val="Nadpis1Char"/>
    <w:uiPriority w:val="9"/>
    <w:qFormat/>
    <w:rsid w:val="00D97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7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7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7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7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7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7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7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7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7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7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7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76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76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76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76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76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76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7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7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7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7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7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76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76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76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7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76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764E"/>
    <w:rPr>
      <w:b/>
      <w:bCs/>
      <w:smallCaps/>
      <w:color w:val="0F4761" w:themeColor="accent1" w:themeShade="BF"/>
      <w:spacing w:val="5"/>
    </w:rPr>
  </w:style>
  <w:style w:type="table" w:styleId="Svtltabulkasmkou1">
    <w:name w:val="Grid Table 1 Light"/>
    <w:basedOn w:val="Normlntabulka"/>
    <w:uiPriority w:val="46"/>
    <w:rsid w:val="00D9764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D97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impuls@impuls-sro.cz</dc:creator>
  <cp:keywords/>
  <dc:description/>
  <cp:lastModifiedBy>Kudrna</cp:lastModifiedBy>
  <cp:revision>2</cp:revision>
  <dcterms:created xsi:type="dcterms:W3CDTF">2025-06-04T08:39:00Z</dcterms:created>
  <dcterms:modified xsi:type="dcterms:W3CDTF">2025-06-04T08:39:00Z</dcterms:modified>
</cp:coreProperties>
</file>